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40B3" w14:textId="77777777" w:rsid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</w:p>
    <w:p w14:paraId="1A5D04B2" w14:textId="77777777" w:rsid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</w:p>
    <w:p w14:paraId="6DE137FE" w14:textId="77777777" w:rsidR="00CC2FF3" w:rsidRP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CC2FF3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>Szanowni Państwo!</w:t>
      </w:r>
    </w:p>
    <w:p w14:paraId="742DF8D1" w14:textId="77777777" w:rsidR="00CC2FF3" w:rsidRPr="00CC2FF3" w:rsidRDefault="00CC2FF3" w:rsidP="00CC2FF3">
      <w:pPr>
        <w:spacing w:after="0" w:line="276" w:lineRule="auto"/>
        <w:jc w:val="both"/>
        <w:rPr>
          <w:rFonts w:ascii="Cambria" w:eastAsia="Calibri" w:hAnsi="Cambria" w:cs="Cambria"/>
          <w:color w:val="171717"/>
        </w:rPr>
      </w:pPr>
    </w:p>
    <w:p w14:paraId="22AF5959" w14:textId="070038C3" w:rsidR="00CC2FF3" w:rsidRPr="00CC2FF3" w:rsidRDefault="00CC2FF3" w:rsidP="00CC2FF3">
      <w:pPr>
        <w:spacing w:after="0" w:line="276" w:lineRule="auto"/>
        <w:jc w:val="both"/>
        <w:rPr>
          <w:rFonts w:ascii="Cambria" w:eastAsia="Calibri" w:hAnsi="Cambria" w:cs="Cambria"/>
        </w:rPr>
      </w:pPr>
      <w:r w:rsidRPr="00CC2FF3">
        <w:rPr>
          <w:rFonts w:ascii="Cambria" w:eastAsia="Calibri" w:hAnsi="Cambria" w:cs="Cambria"/>
          <w:color w:val="171717"/>
        </w:rPr>
        <w:t>Przewodniczący i Komisja ds. Stopni Naukowych w dysc</w:t>
      </w:r>
      <w:r>
        <w:rPr>
          <w:rFonts w:ascii="Cambria" w:eastAsia="Calibri" w:hAnsi="Cambria" w:cs="Cambria"/>
          <w:color w:val="171717"/>
        </w:rPr>
        <w:t>yplinie historia</w:t>
      </w:r>
      <w:r w:rsidRPr="00CC2FF3">
        <w:rPr>
          <w:rFonts w:ascii="Cambria" w:eastAsia="Calibri" w:hAnsi="Cambria" w:cs="Cambria"/>
          <w:color w:val="171717"/>
        </w:rPr>
        <w:t xml:space="preserve">, </w:t>
      </w:r>
      <w:r>
        <w:rPr>
          <w:rFonts w:ascii="Cambria" w:eastAsia="Calibri" w:hAnsi="Cambria" w:cs="Cambria"/>
          <w:color w:val="171717"/>
        </w:rPr>
        <w:t>uprzejmie informują,</w:t>
      </w:r>
      <w:r w:rsidR="00A21268">
        <w:rPr>
          <w:rFonts w:ascii="Cambria" w:eastAsia="Calibri" w:hAnsi="Cambria" w:cs="Cambria"/>
          <w:color w:val="171717"/>
        </w:rPr>
        <w:br/>
      </w:r>
      <w:r>
        <w:rPr>
          <w:rFonts w:ascii="Cambria" w:eastAsia="Calibri" w:hAnsi="Cambria" w:cs="Cambria"/>
          <w:color w:val="171717"/>
        </w:rPr>
        <w:t xml:space="preserve"> że w</w:t>
      </w:r>
      <w:r w:rsidR="008829F8">
        <w:rPr>
          <w:rFonts w:ascii="Cambria" w:eastAsia="Calibri" w:hAnsi="Cambria" w:cs="Cambria"/>
          <w:color w:val="171717"/>
        </w:rPr>
        <w:t xml:space="preserve"> </w:t>
      </w:r>
      <w:r w:rsidR="005C4E5D">
        <w:rPr>
          <w:rFonts w:ascii="Cambria" w:eastAsia="Calibri" w:hAnsi="Cambria" w:cs="Cambria"/>
          <w:color w:val="171717"/>
        </w:rPr>
        <w:t>poniedziałek</w:t>
      </w:r>
      <w:r w:rsidRPr="00CC2FF3">
        <w:rPr>
          <w:rFonts w:ascii="Cambria" w:eastAsia="Calibri" w:hAnsi="Cambria" w:cs="Cambria"/>
        </w:rPr>
        <w:t xml:space="preserve">, </w:t>
      </w:r>
      <w:r w:rsidR="005C4E5D" w:rsidRPr="005C4E5D">
        <w:rPr>
          <w:rFonts w:ascii="Cambria" w:eastAsia="Calibri" w:hAnsi="Cambria" w:cs="Cambria"/>
          <w:b/>
          <w:bCs/>
        </w:rPr>
        <w:t>1</w:t>
      </w:r>
      <w:r w:rsidR="00F11CAE" w:rsidRPr="005C4E5D">
        <w:rPr>
          <w:rFonts w:ascii="Cambria" w:eastAsia="Calibri" w:hAnsi="Cambria" w:cs="Cambria"/>
          <w:b/>
          <w:bCs/>
        </w:rPr>
        <w:t>5</w:t>
      </w:r>
      <w:r w:rsidR="00F11CAE">
        <w:rPr>
          <w:rFonts w:ascii="Cambria" w:eastAsia="Calibri" w:hAnsi="Cambria" w:cs="Cambria"/>
          <w:b/>
        </w:rPr>
        <w:t xml:space="preserve"> </w:t>
      </w:r>
      <w:r w:rsidR="005C4E5D">
        <w:rPr>
          <w:rFonts w:ascii="Cambria" w:eastAsia="Calibri" w:hAnsi="Cambria" w:cs="Cambria"/>
          <w:b/>
        </w:rPr>
        <w:t>czerwca</w:t>
      </w:r>
      <w:r w:rsidR="00BB2960">
        <w:rPr>
          <w:rFonts w:ascii="Cambria" w:eastAsia="Calibri" w:hAnsi="Cambria" w:cs="Cambria"/>
          <w:b/>
          <w:bCs/>
        </w:rPr>
        <w:t xml:space="preserve"> 202</w:t>
      </w:r>
      <w:r w:rsidR="005C4E5D">
        <w:rPr>
          <w:rFonts w:ascii="Cambria" w:eastAsia="Calibri" w:hAnsi="Cambria" w:cs="Cambria"/>
          <w:b/>
          <w:bCs/>
        </w:rPr>
        <w:t>6</w:t>
      </w:r>
      <w:r w:rsidR="00B0665C">
        <w:rPr>
          <w:rFonts w:ascii="Cambria" w:eastAsia="Calibri" w:hAnsi="Cambria" w:cs="Cambria"/>
          <w:b/>
          <w:bCs/>
        </w:rPr>
        <w:t xml:space="preserve"> r. o godz. </w:t>
      </w:r>
      <w:r w:rsidR="00B0665C" w:rsidRPr="00327030">
        <w:rPr>
          <w:rFonts w:ascii="Cambria" w:eastAsia="Calibri" w:hAnsi="Cambria" w:cs="Cambria"/>
          <w:b/>
          <w:bCs/>
        </w:rPr>
        <w:t>1</w:t>
      </w:r>
      <w:r w:rsidR="005C4E5D">
        <w:rPr>
          <w:rFonts w:ascii="Cambria" w:eastAsia="Calibri" w:hAnsi="Cambria" w:cs="Cambria"/>
          <w:b/>
          <w:bCs/>
        </w:rPr>
        <w:t>0</w:t>
      </w:r>
      <w:r w:rsidR="002F0F9D" w:rsidRPr="00327030">
        <w:rPr>
          <w:rFonts w:ascii="Cambria" w:eastAsia="Calibri" w:hAnsi="Cambria" w:cs="Cambria"/>
          <w:b/>
          <w:bCs/>
        </w:rPr>
        <w:t>.</w:t>
      </w:r>
      <w:r w:rsidR="00F11CAE">
        <w:rPr>
          <w:rFonts w:ascii="Cambria" w:eastAsia="Calibri" w:hAnsi="Cambria" w:cs="Cambria"/>
          <w:b/>
          <w:bCs/>
        </w:rPr>
        <w:t>0</w:t>
      </w:r>
      <w:r w:rsidRPr="00327030">
        <w:rPr>
          <w:rFonts w:ascii="Cambria" w:eastAsia="Calibri" w:hAnsi="Cambria" w:cs="Cambria"/>
          <w:b/>
          <w:bCs/>
        </w:rPr>
        <w:t>0</w:t>
      </w:r>
      <w:r w:rsidRPr="00CC2FF3">
        <w:rPr>
          <w:rFonts w:ascii="Cambria" w:eastAsia="Calibri" w:hAnsi="Cambria" w:cs="Cambria"/>
        </w:rPr>
        <w:t xml:space="preserve"> w sali posiedzeń Rady Wydziału Filozoficzno-Historycznego</w:t>
      </w:r>
      <w:r w:rsidR="00B76A95">
        <w:rPr>
          <w:rFonts w:ascii="Cambria" w:eastAsia="Calibri" w:hAnsi="Cambria" w:cs="Cambria"/>
        </w:rPr>
        <w:t xml:space="preserve"> </w:t>
      </w:r>
      <w:r w:rsidRPr="00CC2FF3">
        <w:rPr>
          <w:rFonts w:ascii="Cambria" w:eastAsia="Calibri" w:hAnsi="Cambria" w:cs="Cambria"/>
        </w:rPr>
        <w:t>(I piętro</w:t>
      </w:r>
      <w:r w:rsidR="00BB2960">
        <w:rPr>
          <w:rFonts w:ascii="Cambria" w:eastAsia="Calibri" w:hAnsi="Cambria" w:cs="Cambria"/>
        </w:rPr>
        <w:t>, s.</w:t>
      </w:r>
      <w:r w:rsidR="009A6869">
        <w:rPr>
          <w:rFonts w:ascii="Cambria" w:eastAsia="Calibri" w:hAnsi="Cambria" w:cs="Cambria"/>
        </w:rPr>
        <w:t xml:space="preserve"> </w:t>
      </w:r>
      <w:r w:rsidR="00BB2960">
        <w:rPr>
          <w:rFonts w:ascii="Cambria" w:eastAsia="Calibri" w:hAnsi="Cambria" w:cs="Cambria"/>
        </w:rPr>
        <w:t>103</w:t>
      </w:r>
      <w:r w:rsidRPr="00CC2FF3">
        <w:rPr>
          <w:rFonts w:ascii="Cambria" w:eastAsia="Calibri" w:hAnsi="Cambria" w:cs="Cambria"/>
        </w:rPr>
        <w:t xml:space="preserve">) Uniwersytetu Łódzkiego przy ul. A. Kamińskiego 27a, odbędzie się </w:t>
      </w:r>
      <w:r w:rsidRPr="006A7651">
        <w:rPr>
          <w:rFonts w:ascii="Cambria" w:eastAsia="Calibri" w:hAnsi="Cambria" w:cs="Cambria"/>
          <w:b/>
          <w:bCs/>
        </w:rPr>
        <w:t>publiczna obrona rozprawy doktorskiej</w:t>
      </w:r>
      <w:r w:rsidRPr="00CC2FF3">
        <w:rPr>
          <w:rFonts w:ascii="Cambria" w:eastAsia="Calibri" w:hAnsi="Cambria" w:cs="Cambria"/>
        </w:rPr>
        <w:t>, której autorem jest</w:t>
      </w:r>
    </w:p>
    <w:p w14:paraId="72C9A5C6" w14:textId="77777777" w:rsidR="002F0F9D" w:rsidRPr="00CC2FF3" w:rsidRDefault="002F0F9D" w:rsidP="00CC2FF3">
      <w:pPr>
        <w:spacing w:after="0" w:line="280" w:lineRule="exact"/>
        <w:rPr>
          <w:rFonts w:ascii="Cambria" w:eastAsia="Calibri" w:hAnsi="Cambria" w:cs="Cambria"/>
          <w:color w:val="171717"/>
          <w:sz w:val="48"/>
          <w:szCs w:val="48"/>
        </w:rPr>
      </w:pPr>
    </w:p>
    <w:p w14:paraId="68EE7625" w14:textId="038AB0F2" w:rsid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z w:val="48"/>
          <w:szCs w:val="48"/>
        </w:rPr>
      </w:pPr>
      <w:r w:rsidRPr="006079EC">
        <w:rPr>
          <w:rFonts w:ascii="Cambria" w:eastAsia="Calibri" w:hAnsi="Cambria" w:cs="Cambria"/>
          <w:b/>
          <w:bCs/>
          <w:smallCaps/>
          <w:color w:val="171717"/>
          <w:sz w:val="48"/>
          <w:szCs w:val="48"/>
        </w:rPr>
        <w:t xml:space="preserve">mgr </w:t>
      </w:r>
      <w:r w:rsidR="005C4E5D" w:rsidRPr="006079EC">
        <w:rPr>
          <w:rFonts w:ascii="Cambria" w:eastAsia="Calibri" w:hAnsi="Cambria" w:cs="Cambria"/>
          <w:b/>
          <w:bCs/>
          <w:smallCaps/>
          <w:color w:val="171717"/>
          <w:sz w:val="48"/>
          <w:szCs w:val="48"/>
        </w:rPr>
        <w:t>Oleg Hański</w:t>
      </w:r>
    </w:p>
    <w:p w14:paraId="5E55086A" w14:textId="77777777" w:rsidR="00781210" w:rsidRPr="00781210" w:rsidRDefault="00781210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z w:val="16"/>
          <w:szCs w:val="16"/>
        </w:rPr>
      </w:pPr>
    </w:p>
    <w:p w14:paraId="1A9255C7" w14:textId="1B98BB0C" w:rsidR="00CC2FF3" w:rsidRDefault="006079EC" w:rsidP="006079EC">
      <w:pPr>
        <w:spacing w:after="0" w:line="240" w:lineRule="auto"/>
        <w:jc w:val="center"/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</w:pPr>
      <w:r w:rsidRPr="006079EC"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  <w:t xml:space="preserve">Uzbrojenie wojsk polskich </w:t>
      </w:r>
      <w:r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  <w:br/>
      </w:r>
      <w:r w:rsidRPr="006079EC"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  <w:t xml:space="preserve">na południowo-wschodnich ziemiach </w:t>
      </w:r>
      <w:r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  <w:br/>
      </w:r>
      <w:r w:rsidRPr="006079EC">
        <w:rPr>
          <w:rFonts w:ascii="Cambria" w:eastAsia="Calibri" w:hAnsi="Cambria" w:cs="Cambria"/>
          <w:bCs/>
          <w:i/>
          <w:iCs/>
          <w:color w:val="171717"/>
          <w:sz w:val="44"/>
          <w:szCs w:val="44"/>
        </w:rPr>
        <w:t>Królestwa Polskiego w latach 1470-1520</w:t>
      </w:r>
    </w:p>
    <w:p w14:paraId="2074D7B2" w14:textId="77777777" w:rsidR="009F75A7" w:rsidRPr="006079EC" w:rsidRDefault="009F75A7" w:rsidP="00CC2FF3">
      <w:pPr>
        <w:spacing w:after="0" w:line="276" w:lineRule="auto"/>
        <w:jc w:val="center"/>
        <w:rPr>
          <w:rFonts w:ascii="Cambria" w:eastAsia="Calibri" w:hAnsi="Cambria" w:cs="Cambria"/>
          <w:i/>
          <w:iCs/>
          <w:color w:val="171717"/>
          <w:sz w:val="36"/>
          <w:szCs w:val="36"/>
        </w:rPr>
      </w:pPr>
    </w:p>
    <w:p w14:paraId="7AF182A4" w14:textId="77777777" w:rsidR="00CC2FF3" w:rsidRPr="00781210" w:rsidRDefault="00CC2FF3" w:rsidP="00CC2FF3">
      <w:pPr>
        <w:spacing w:after="0" w:line="280" w:lineRule="exact"/>
        <w:rPr>
          <w:rFonts w:ascii="Cambria" w:eastAsia="Calibri" w:hAnsi="Cambria" w:cs="Cambria"/>
          <w:b/>
          <w:bCs/>
          <w:color w:val="171717"/>
        </w:rPr>
      </w:pPr>
      <w:r w:rsidRPr="00781210">
        <w:rPr>
          <w:rFonts w:ascii="Cambria" w:eastAsia="Calibri" w:hAnsi="Cambria" w:cs="Cambria"/>
          <w:b/>
          <w:bCs/>
          <w:color w:val="171717"/>
        </w:rPr>
        <w:t xml:space="preserve">Promotor </w:t>
      </w:r>
    </w:p>
    <w:p w14:paraId="640EBBA4" w14:textId="23C84B85" w:rsidR="00507CA4" w:rsidRDefault="00507CA4" w:rsidP="00CC2FF3">
      <w:pPr>
        <w:spacing w:after="0" w:line="276" w:lineRule="auto"/>
        <w:rPr>
          <w:rFonts w:ascii="Cambria" w:eastAsia="Calibri" w:hAnsi="Cambria" w:cs="Times New Roman"/>
        </w:rPr>
      </w:pPr>
      <w:r w:rsidRPr="006079EC">
        <w:rPr>
          <w:rFonts w:ascii="Cambria" w:eastAsia="Calibri" w:hAnsi="Cambria" w:cs="Times New Roman"/>
        </w:rPr>
        <w:t xml:space="preserve">dr hab. </w:t>
      </w:r>
      <w:r w:rsidR="006079EC" w:rsidRPr="006079EC">
        <w:rPr>
          <w:rFonts w:ascii="Cambria" w:eastAsia="Calibri" w:hAnsi="Cambria" w:cs="Times New Roman"/>
        </w:rPr>
        <w:t>Tadeusz Grabarczyk, prof.</w:t>
      </w:r>
      <w:r w:rsidR="006079EC">
        <w:rPr>
          <w:rFonts w:ascii="Cambria" w:eastAsia="Calibri" w:hAnsi="Cambria" w:cs="Times New Roman"/>
        </w:rPr>
        <w:t xml:space="preserve"> UŁ</w:t>
      </w:r>
      <w:r w:rsidRPr="006079EC">
        <w:rPr>
          <w:rFonts w:ascii="Cambria" w:eastAsia="Calibri" w:hAnsi="Cambria" w:cs="Times New Roman"/>
        </w:rPr>
        <w:t xml:space="preserve"> </w:t>
      </w:r>
    </w:p>
    <w:p w14:paraId="32EFB97C" w14:textId="656BFE6D" w:rsidR="00781210" w:rsidRPr="00781210" w:rsidRDefault="00781210" w:rsidP="00CC2FF3">
      <w:pPr>
        <w:spacing w:after="0" w:line="276" w:lineRule="auto"/>
        <w:rPr>
          <w:rFonts w:ascii="Cambria" w:eastAsia="Calibri" w:hAnsi="Cambria" w:cs="Times New Roman"/>
          <w:b/>
          <w:bCs/>
        </w:rPr>
      </w:pPr>
      <w:r w:rsidRPr="00781210">
        <w:rPr>
          <w:rFonts w:ascii="Cambria" w:eastAsia="Calibri" w:hAnsi="Cambria" w:cs="Times New Roman"/>
          <w:b/>
          <w:bCs/>
        </w:rPr>
        <w:t>Promotor pomocniczy</w:t>
      </w:r>
    </w:p>
    <w:p w14:paraId="2B26F726" w14:textId="6EEF89B6" w:rsidR="00781210" w:rsidRPr="006079EC" w:rsidRDefault="00475613" w:rsidP="00CC2FF3">
      <w:pPr>
        <w:spacing w:after="0" w:line="276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d</w:t>
      </w:r>
      <w:r w:rsidR="00781210">
        <w:rPr>
          <w:rFonts w:ascii="Cambria" w:eastAsia="Calibri" w:hAnsi="Cambria" w:cs="Times New Roman"/>
        </w:rPr>
        <w:t>r Łukasz Ćwikła</w:t>
      </w:r>
    </w:p>
    <w:p w14:paraId="1077709F" w14:textId="2C8777E1" w:rsidR="00CC2FF3" w:rsidRPr="00781210" w:rsidRDefault="00CC2FF3" w:rsidP="00CC2FF3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  <w:r w:rsidRPr="00781210">
        <w:rPr>
          <w:rFonts w:ascii="Cambria" w:eastAsia="Calibri" w:hAnsi="Cambria" w:cs="Cambria"/>
          <w:b/>
          <w:bCs/>
          <w:color w:val="171717"/>
        </w:rPr>
        <w:t>Recenzenci</w:t>
      </w:r>
    </w:p>
    <w:p w14:paraId="1E073A8B" w14:textId="77777777" w:rsidR="00797969" w:rsidRPr="00797969" w:rsidRDefault="00797969" w:rsidP="00797969">
      <w:pPr>
        <w:spacing w:after="0" w:line="240" w:lineRule="auto"/>
        <w:rPr>
          <w:rFonts w:ascii="Cambria" w:eastAsia="Calibri" w:hAnsi="Cambria" w:cs="Cambria"/>
          <w:color w:val="171717"/>
        </w:rPr>
      </w:pPr>
      <w:r w:rsidRPr="00797969">
        <w:rPr>
          <w:rFonts w:ascii="Cambria" w:eastAsia="Calibri" w:hAnsi="Cambria" w:cs="Cambria"/>
          <w:color w:val="171717"/>
        </w:rPr>
        <w:t xml:space="preserve">prof. dr hab. Karol </w:t>
      </w:r>
      <w:proofErr w:type="spellStart"/>
      <w:r w:rsidRPr="00797969">
        <w:rPr>
          <w:rFonts w:ascii="Cambria" w:eastAsia="Calibri" w:hAnsi="Cambria" w:cs="Cambria"/>
          <w:color w:val="171717"/>
        </w:rPr>
        <w:t>Łopatecki</w:t>
      </w:r>
      <w:proofErr w:type="spellEnd"/>
      <w:r w:rsidRPr="00797969">
        <w:rPr>
          <w:rFonts w:ascii="Cambria" w:eastAsia="Calibri" w:hAnsi="Cambria" w:cs="Cambria"/>
          <w:color w:val="171717"/>
        </w:rPr>
        <w:t>, Uniwersytet w Białymstoku</w:t>
      </w:r>
    </w:p>
    <w:p w14:paraId="165DAF1B" w14:textId="77777777" w:rsidR="00797969" w:rsidRPr="00797969" w:rsidRDefault="00797969" w:rsidP="00797969">
      <w:pPr>
        <w:spacing w:after="0" w:line="240" w:lineRule="auto"/>
        <w:rPr>
          <w:rFonts w:ascii="Cambria" w:eastAsia="Calibri" w:hAnsi="Cambria" w:cs="Cambria"/>
          <w:color w:val="171717"/>
        </w:rPr>
      </w:pPr>
      <w:r w:rsidRPr="00797969">
        <w:rPr>
          <w:rFonts w:ascii="Cambria" w:eastAsia="Calibri" w:hAnsi="Cambria" w:cs="Cambria"/>
          <w:color w:val="171717"/>
        </w:rPr>
        <w:t>dr hab. Andrzej Niewiński, prof. Katolickiego Uniwersytet Lubelskiego</w:t>
      </w:r>
    </w:p>
    <w:p w14:paraId="231352A9" w14:textId="77777777" w:rsidR="00797969" w:rsidRPr="00797969" w:rsidRDefault="00797969" w:rsidP="00797969">
      <w:pPr>
        <w:spacing w:after="0" w:line="240" w:lineRule="auto"/>
        <w:rPr>
          <w:rFonts w:ascii="Cambria" w:eastAsia="Calibri" w:hAnsi="Cambria" w:cs="Cambria"/>
          <w:color w:val="171717"/>
        </w:rPr>
      </w:pPr>
      <w:r w:rsidRPr="00797969">
        <w:rPr>
          <w:rFonts w:ascii="Cambria" w:eastAsia="Calibri" w:hAnsi="Cambria" w:cs="Cambria"/>
          <w:color w:val="171717"/>
        </w:rPr>
        <w:t>prof. dr hab. Witold Świętosławski, Uniwersytet Gdański</w:t>
      </w:r>
    </w:p>
    <w:p w14:paraId="42560615" w14:textId="77777777" w:rsidR="00231F8F" w:rsidRDefault="00231F8F" w:rsidP="00F46D13">
      <w:pPr>
        <w:spacing w:after="0" w:line="240" w:lineRule="auto"/>
        <w:rPr>
          <w:rFonts w:ascii="Cambria" w:eastAsia="Calibri" w:hAnsi="Cambria" w:cs="Cambria"/>
          <w:color w:val="171717"/>
        </w:rPr>
      </w:pPr>
    </w:p>
    <w:p w14:paraId="17BDF592" w14:textId="7AE24C8A" w:rsidR="00CC2FF3" w:rsidRDefault="00CC2FF3" w:rsidP="00CC2FF3">
      <w:pPr>
        <w:spacing w:after="0" w:line="240" w:lineRule="auto"/>
        <w:rPr>
          <w:rFonts w:ascii="Cambria" w:eastAsia="Calibri" w:hAnsi="Cambria" w:cs="Cambria"/>
          <w:b/>
          <w:bCs/>
          <w:color w:val="171717"/>
        </w:rPr>
      </w:pPr>
      <w:r w:rsidRPr="00CC2FF3">
        <w:rPr>
          <w:rFonts w:ascii="Cambria" w:eastAsia="Calibri" w:hAnsi="Cambria" w:cs="Cambria"/>
          <w:color w:val="171717"/>
        </w:rPr>
        <w:t xml:space="preserve">Rozprawa doktorska, streszczenie w jęz. </w:t>
      </w:r>
      <w:r w:rsidR="007D4036">
        <w:rPr>
          <w:rFonts w:ascii="Cambria" w:eastAsia="Calibri" w:hAnsi="Cambria" w:cs="Cambria"/>
          <w:color w:val="171717"/>
        </w:rPr>
        <w:t>a</w:t>
      </w:r>
      <w:r w:rsidRPr="00CC2FF3">
        <w:rPr>
          <w:rFonts w:ascii="Cambria" w:eastAsia="Calibri" w:hAnsi="Cambria" w:cs="Cambria"/>
          <w:color w:val="171717"/>
        </w:rPr>
        <w:t>ngielskim</w:t>
      </w:r>
      <w:r w:rsidR="007D4036">
        <w:rPr>
          <w:rFonts w:ascii="Cambria" w:eastAsia="Calibri" w:hAnsi="Cambria" w:cs="Cambria"/>
          <w:color w:val="171717"/>
        </w:rPr>
        <w:t xml:space="preserve"> </w:t>
      </w:r>
      <w:r w:rsidRPr="00CC2FF3">
        <w:rPr>
          <w:rFonts w:ascii="Cambria" w:eastAsia="Calibri" w:hAnsi="Cambria" w:cs="Cambria"/>
          <w:color w:val="171717"/>
        </w:rPr>
        <w:t xml:space="preserve">wraz z recenzjami zamieszczone są na stronie: </w:t>
      </w:r>
      <w:r w:rsidRPr="00CC2FF3">
        <w:rPr>
          <w:rFonts w:ascii="Cambria" w:eastAsia="Calibri" w:hAnsi="Cambria" w:cs="Cambria"/>
          <w:color w:val="171717"/>
        </w:rPr>
        <w:br/>
        <w:t>-Wydziału Filozoficzno-Historycznego:</w:t>
      </w:r>
      <w:r w:rsidRPr="00CC2FF3">
        <w:rPr>
          <w:rFonts w:ascii="Cambria" w:eastAsia="Calibri" w:hAnsi="Cambria" w:cs="Cambria"/>
          <w:b/>
          <w:bCs/>
          <w:color w:val="171717"/>
        </w:rPr>
        <w:t xml:space="preserve"> </w:t>
      </w:r>
      <w:hyperlink r:id="rId8" w:history="1">
        <w:r w:rsidR="00426C2E" w:rsidRPr="00A1200C">
          <w:rPr>
            <w:rStyle w:val="Hipercze"/>
            <w:rFonts w:ascii="Cambria" w:eastAsia="Calibri" w:hAnsi="Cambria" w:cs="Cambria"/>
            <w:b/>
            <w:bCs/>
          </w:rPr>
          <w:t>https://www.wydzfilhist.uni.lodz.pl/procedury</w:t>
        </w:r>
      </w:hyperlink>
    </w:p>
    <w:p w14:paraId="62F4810F" w14:textId="4017B3A0" w:rsidR="00426C2E" w:rsidRPr="00426C2E" w:rsidRDefault="004F20EE" w:rsidP="00CC2FF3">
      <w:pPr>
        <w:spacing w:after="0" w:line="240" w:lineRule="auto"/>
        <w:rPr>
          <w:rFonts w:ascii="Cambria" w:eastAsia="Calibri" w:hAnsi="Cambria" w:cs="Cambria"/>
          <w:bCs/>
          <w:color w:val="171717"/>
        </w:rPr>
      </w:pPr>
      <w:r>
        <w:rPr>
          <w:rFonts w:ascii="Cambria" w:eastAsia="Calibri" w:hAnsi="Cambria" w:cs="Cambria"/>
          <w:bCs/>
          <w:color w:val="171717"/>
        </w:rPr>
        <w:t>-</w:t>
      </w:r>
      <w:r w:rsidR="00426C2E" w:rsidRPr="00426C2E">
        <w:rPr>
          <w:rFonts w:ascii="Cambria" w:eastAsia="Calibri" w:hAnsi="Cambria" w:cs="Cambria"/>
          <w:bCs/>
          <w:color w:val="171717"/>
        </w:rPr>
        <w:t>repozytorium UŁ: https://repozytorium.uni.lodz.pl:8443/xmlui/handle/11089/887</w:t>
      </w:r>
    </w:p>
    <w:p w14:paraId="6D829DFB" w14:textId="77777777" w:rsidR="00CC2FF3" w:rsidRPr="00CC2FF3" w:rsidRDefault="00CC2FF3" w:rsidP="00CC2FF3">
      <w:pPr>
        <w:spacing w:after="0" w:line="240" w:lineRule="auto"/>
        <w:rPr>
          <w:rFonts w:ascii="Cambria" w:eastAsia="Calibri" w:hAnsi="Cambria" w:cs="Cambria"/>
          <w:b/>
          <w:bCs/>
          <w:color w:val="171717"/>
          <w:lang w:val="en-GB"/>
        </w:rPr>
      </w:pPr>
      <w:r w:rsidRPr="00CC2FF3">
        <w:rPr>
          <w:rFonts w:ascii="Cambria" w:eastAsia="Calibri" w:hAnsi="Cambria" w:cs="Cambria"/>
          <w:bCs/>
          <w:color w:val="171717"/>
          <w:lang w:val="en-GB"/>
        </w:rPr>
        <w:t xml:space="preserve">-BIP UŁ: </w:t>
      </w:r>
      <w:r w:rsidRPr="00426C2E">
        <w:rPr>
          <w:rFonts w:ascii="Cambria" w:eastAsia="Calibri" w:hAnsi="Cambria" w:cs="Cambria"/>
          <w:bCs/>
          <w:color w:val="171717"/>
          <w:lang w:val="en-GB"/>
        </w:rPr>
        <w:t>https://www.bip.uni.lodz.pl/stopnie-naukowe/przewody-doktorskie-postepowania-w-sprawie-nadania-stopnia-doktora</w:t>
      </w:r>
    </w:p>
    <w:p w14:paraId="46F38C03" w14:textId="77777777" w:rsidR="00CC2FF3" w:rsidRPr="00CC2FF3" w:rsidRDefault="00CC2FF3" w:rsidP="00CC2FF3">
      <w:pPr>
        <w:spacing w:after="0" w:line="240" w:lineRule="auto"/>
        <w:jc w:val="both"/>
        <w:rPr>
          <w:rFonts w:ascii="Cambria" w:eastAsia="Calibri" w:hAnsi="Cambria" w:cs="Cambria"/>
          <w:color w:val="171717"/>
          <w:lang w:val="en-GB"/>
        </w:rPr>
      </w:pPr>
    </w:p>
    <w:p w14:paraId="5F078DF6" w14:textId="77777777" w:rsidR="00CC2FF3" w:rsidRP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3FDDF60D" w14:textId="77777777" w:rsidR="00CC2FF3" w:rsidRPr="00CC2FF3" w:rsidRDefault="00CC2FF3" w:rsidP="00CC2FF3">
      <w:pPr>
        <w:spacing w:after="0" w:line="240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CC2FF3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 xml:space="preserve">Serdecznie zapraszamy </w:t>
      </w:r>
    </w:p>
    <w:p w14:paraId="413528D7" w14:textId="77777777" w:rsidR="00CC2FF3" w:rsidRPr="00CC2FF3" w:rsidRDefault="00CC2FF3" w:rsidP="00CC2FF3">
      <w:pPr>
        <w:spacing w:after="0" w:line="240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CC2FF3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>do udziału w obronie!</w:t>
      </w:r>
    </w:p>
    <w:p w14:paraId="721BC473" w14:textId="77777777" w:rsidR="00CC2FF3" w:rsidRPr="00CC2FF3" w:rsidRDefault="00CC2FF3" w:rsidP="00CC2FF3">
      <w:pPr>
        <w:spacing w:after="0" w:line="240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</w:p>
    <w:p w14:paraId="2E4C5BC0" w14:textId="32962C59" w:rsidR="00CC2FF3" w:rsidRPr="00CC2FF3" w:rsidRDefault="00CC2FF3" w:rsidP="00CC2FF3">
      <w:pPr>
        <w:tabs>
          <w:tab w:val="left" w:pos="6711"/>
        </w:tabs>
        <w:spacing w:after="0" w:line="240" w:lineRule="auto"/>
        <w:ind w:left="708"/>
        <w:rPr>
          <w:rFonts w:ascii="Cambria" w:eastAsia="Calibri" w:hAnsi="Cambria" w:cs="Cambria"/>
          <w:color w:val="171717"/>
          <w:spacing w:val="20"/>
        </w:rPr>
      </w:pPr>
      <w:r w:rsidRPr="00CC2FF3"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 xml:space="preserve">                                                                                           </w:t>
      </w:r>
      <w:r w:rsidR="007C26D1"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 xml:space="preserve">  </w:t>
      </w:r>
      <w:r w:rsidRPr="00CC2FF3">
        <w:rPr>
          <w:rFonts w:ascii="Cambria" w:eastAsia="Calibri" w:hAnsi="Cambria" w:cs="Cambria"/>
          <w:color w:val="171717"/>
          <w:spacing w:val="20"/>
        </w:rPr>
        <w:t xml:space="preserve">Przewodniczący </w:t>
      </w:r>
    </w:p>
    <w:p w14:paraId="4268A4D9" w14:textId="46301937" w:rsidR="00CC2FF3" w:rsidRPr="00CC2FF3" w:rsidRDefault="00CC2FF3" w:rsidP="00CC2FF3">
      <w:pPr>
        <w:tabs>
          <w:tab w:val="left" w:pos="6711"/>
        </w:tabs>
        <w:spacing w:after="0" w:line="240" w:lineRule="auto"/>
        <w:ind w:left="708"/>
        <w:rPr>
          <w:rFonts w:ascii="Cambria" w:eastAsia="Calibri" w:hAnsi="Cambria" w:cs="Cambria"/>
          <w:color w:val="171717"/>
          <w:spacing w:val="20"/>
        </w:rPr>
      </w:pPr>
      <w:r w:rsidRPr="00CC2FF3">
        <w:rPr>
          <w:rFonts w:ascii="Cambria" w:eastAsia="Calibri" w:hAnsi="Cambria" w:cs="Cambria"/>
          <w:color w:val="171717"/>
          <w:spacing w:val="20"/>
        </w:rPr>
        <w:t xml:space="preserve">                                                                 Komisji ds. Stopni Naukowych </w:t>
      </w:r>
      <w:r w:rsidRPr="00CC2FF3">
        <w:rPr>
          <w:rFonts w:ascii="Cambria" w:eastAsia="Calibri" w:hAnsi="Cambria" w:cs="Cambria"/>
          <w:color w:val="171717"/>
          <w:spacing w:val="20"/>
        </w:rPr>
        <w:br/>
        <w:t xml:space="preserve">                                                           </w:t>
      </w:r>
      <w:r w:rsidR="007C26D1">
        <w:rPr>
          <w:rFonts w:ascii="Cambria" w:eastAsia="Calibri" w:hAnsi="Cambria" w:cs="Cambria"/>
          <w:color w:val="171717"/>
          <w:spacing w:val="20"/>
        </w:rPr>
        <w:t xml:space="preserve">            </w:t>
      </w:r>
      <w:r w:rsidRPr="00CC2FF3">
        <w:rPr>
          <w:rFonts w:ascii="Cambria" w:eastAsia="Calibri" w:hAnsi="Cambria" w:cs="Cambria"/>
          <w:color w:val="171717"/>
          <w:spacing w:val="20"/>
        </w:rPr>
        <w:t>w dysc</w:t>
      </w:r>
      <w:r w:rsidR="007C26D1">
        <w:rPr>
          <w:rFonts w:ascii="Cambria" w:eastAsia="Calibri" w:hAnsi="Cambria" w:cs="Cambria"/>
          <w:color w:val="171717"/>
          <w:spacing w:val="20"/>
        </w:rPr>
        <w:t>yplinie historia</w:t>
      </w:r>
    </w:p>
    <w:p w14:paraId="78D256A5" w14:textId="7BA84B06" w:rsidR="00CC2FF3" w:rsidRPr="00CC2FF3" w:rsidRDefault="007C26D1" w:rsidP="00CC2FF3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</w:pP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  <w:t xml:space="preserve">    ( - )</w:t>
      </w:r>
    </w:p>
    <w:p w14:paraId="0D913459" w14:textId="392A7C22" w:rsidR="00C819D6" w:rsidRPr="00CC2FF3" w:rsidRDefault="00A3017D" w:rsidP="00CC2FF3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sectPr w:rsidR="00C819D6" w:rsidRPr="00CC2FF3" w:rsidSect="007C26D1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624" w:footer="116" w:gutter="0"/>
          <w:cols w:space="708"/>
          <w:titlePg/>
          <w:docGrid w:linePitch="360"/>
        </w:sectPr>
      </w:pP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 xml:space="preserve">                                                                                                </w:t>
      </w:r>
      <w:r w:rsidR="00426C2E"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 xml:space="preserve"> </w:t>
      </w:r>
      <w:r w:rsidR="007C26D1">
        <w:rPr>
          <w:rFonts w:ascii="Cambria" w:eastAsia="Calibri" w:hAnsi="Cambria" w:cs="Cambria"/>
          <w:color w:val="171717"/>
        </w:rPr>
        <w:t>d</w:t>
      </w:r>
      <w:r w:rsidR="00CC2FF3">
        <w:rPr>
          <w:rFonts w:ascii="Cambria" w:eastAsia="Calibri" w:hAnsi="Cambria" w:cs="Cambria"/>
          <w:color w:val="171717"/>
        </w:rPr>
        <w:t xml:space="preserve">r hab. </w:t>
      </w:r>
      <w:r w:rsidR="00426C2E">
        <w:rPr>
          <w:rFonts w:ascii="Cambria" w:eastAsia="Calibri" w:hAnsi="Cambria" w:cs="Cambria"/>
          <w:color w:val="171717"/>
        </w:rPr>
        <w:t>Paweł Filipczak, prof. UŁ</w:t>
      </w:r>
    </w:p>
    <w:p w14:paraId="740F5F42" w14:textId="77777777" w:rsidR="00FD3D03" w:rsidRPr="00DB45C3" w:rsidRDefault="00FD3D03" w:rsidP="00CC2FF3">
      <w:pPr>
        <w:spacing w:after="0" w:line="360" w:lineRule="auto"/>
        <w:rPr>
          <w:color w:val="3F3E3E"/>
          <w:sz w:val="24"/>
          <w:szCs w:val="24"/>
        </w:rPr>
      </w:pPr>
    </w:p>
    <w:sectPr w:rsidR="00FD3D03" w:rsidRPr="00DB45C3" w:rsidSect="00CC2FF3">
      <w:type w:val="continuous"/>
      <w:pgSz w:w="11906" w:h="16838"/>
      <w:pgMar w:top="0" w:right="1440" w:bottom="0" w:left="144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F924" w14:textId="77777777" w:rsidR="00D45F05" w:rsidRDefault="00D45F05" w:rsidP="00D04F47">
      <w:pPr>
        <w:spacing w:after="0" w:line="240" w:lineRule="auto"/>
      </w:pPr>
      <w:r>
        <w:separator/>
      </w:r>
    </w:p>
  </w:endnote>
  <w:endnote w:type="continuationSeparator" w:id="0">
    <w:p w14:paraId="50156710" w14:textId="77777777" w:rsidR="00D45F05" w:rsidRDefault="00D45F05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CED1" w14:textId="77777777" w:rsidR="00C04064" w:rsidRPr="00EB63C3" w:rsidRDefault="00C04064" w:rsidP="00756875">
    <w:pPr>
      <w:pStyle w:val="Stopka"/>
      <w:spacing w:line="260" w:lineRule="exact"/>
      <w:rPr>
        <w:color w:val="00695A"/>
        <w:sz w:val="20"/>
      </w:rPr>
    </w:pPr>
  </w:p>
  <w:p w14:paraId="4130819A" w14:textId="38C5F309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color w:val="00695A"/>
        <w:sz w:val="20"/>
        <w:szCs w:val="20"/>
      </w:rPr>
      <w:t xml:space="preserve">tel. 42 635 </w:t>
    </w:r>
    <w:r w:rsidR="0086095B">
      <w:rPr>
        <w:rFonts w:ascii="Calibri" w:eastAsia="Calibri" w:hAnsi="Calibri" w:cs="Calibri"/>
        <w:color w:val="00695A"/>
        <w:sz w:val="20"/>
        <w:szCs w:val="20"/>
      </w:rPr>
      <w:t>62</w:t>
    </w:r>
    <w:r w:rsidRPr="00CC2FF3">
      <w:rPr>
        <w:rFonts w:ascii="Calibri" w:eastAsia="Calibri" w:hAnsi="Calibri" w:cs="Calibri"/>
        <w:color w:val="00695A"/>
        <w:sz w:val="20"/>
        <w:szCs w:val="20"/>
      </w:rPr>
      <w:t xml:space="preserve"> </w:t>
    </w:r>
    <w:r w:rsidR="0086095B">
      <w:rPr>
        <w:rFonts w:ascii="Calibri" w:eastAsia="Calibri" w:hAnsi="Calibri" w:cs="Calibri"/>
        <w:color w:val="00695A"/>
        <w:sz w:val="20"/>
        <w:szCs w:val="20"/>
      </w:rPr>
      <w:t>03</w:t>
    </w:r>
  </w:p>
  <w:p w14:paraId="7CE8CC94" w14:textId="77777777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noProof/>
        <w:color w:val="00695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E31737" wp14:editId="03FE7E23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C2EE8" w14:textId="77777777" w:rsidR="00CC2FF3" w:rsidRPr="009C0D1F" w:rsidRDefault="00CC2FF3" w:rsidP="00CC2FF3">
                          <w:pPr>
                            <w:jc w:val="right"/>
                            <w:rPr>
                              <w:color w:val="00695A"/>
                              <w:sz w:val="20"/>
                            </w:rPr>
                          </w:pPr>
                          <w:r w:rsidRPr="009C0D1F">
                            <w:rPr>
                              <w:color w:val="00695A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3173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1.95pt;margin-top:10.1pt;width:115.15pt;height:2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71CC2EE8" w14:textId="77777777" w:rsidR="00CC2FF3" w:rsidRPr="009C0D1F" w:rsidRDefault="00CC2FF3" w:rsidP="00CC2FF3">
                    <w:pPr>
                      <w:jc w:val="right"/>
                      <w:rPr>
                        <w:color w:val="00695A"/>
                        <w:sz w:val="20"/>
                      </w:rPr>
                    </w:pPr>
                    <w:r w:rsidRPr="009C0D1F">
                      <w:rPr>
                        <w:color w:val="00695A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 w:rsidRPr="00CC2FF3">
      <w:rPr>
        <w:rFonts w:ascii="Calibri" w:eastAsia="Calibri" w:hAnsi="Calibri" w:cs="Calibri"/>
        <w:color w:val="00695A"/>
        <w:sz w:val="20"/>
        <w:szCs w:val="20"/>
      </w:rPr>
      <w:t xml:space="preserve">ul. Kamińskiego 27a, 90-219 Łódź </w:t>
    </w:r>
  </w:p>
  <w:p w14:paraId="09FD4F97" w14:textId="77777777" w:rsidR="00CC2FF3" w:rsidRPr="00781210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781210">
      <w:rPr>
        <w:rFonts w:ascii="Calibri" w:eastAsia="Calibri" w:hAnsi="Calibri" w:cs="Calibri"/>
        <w:color w:val="00695A"/>
        <w:sz w:val="20"/>
        <w:szCs w:val="20"/>
      </w:rPr>
      <w:t>e- mail: filhistfin@uni.lodz.pl</w:t>
    </w:r>
  </w:p>
  <w:p w14:paraId="18A9F86E" w14:textId="77777777" w:rsidR="00F1481D" w:rsidRPr="00781210" w:rsidRDefault="00F1481D" w:rsidP="00756875">
    <w:pPr>
      <w:pStyle w:val="Stopka"/>
      <w:spacing w:line="260" w:lineRule="exact"/>
      <w:rPr>
        <w:color w:val="00695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EC3E" w14:textId="77777777" w:rsidR="00D45F05" w:rsidRDefault="00D45F05" w:rsidP="00D04F47">
      <w:pPr>
        <w:spacing w:after="0" w:line="240" w:lineRule="auto"/>
      </w:pPr>
      <w:r>
        <w:separator/>
      </w:r>
    </w:p>
  </w:footnote>
  <w:footnote w:type="continuationSeparator" w:id="0">
    <w:p w14:paraId="07BC2685" w14:textId="77777777" w:rsidR="00D45F05" w:rsidRDefault="00D45F05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B20" w14:textId="728A11AB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121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72C" w14:textId="1661526F" w:rsidR="00FD3D03" w:rsidRPr="00EB63C3" w:rsidRDefault="00FD3D03" w:rsidP="00ED1047">
    <w:pPr>
      <w:pStyle w:val="Nagwek"/>
      <w:framePr w:wrap="none" w:vAnchor="text" w:hAnchor="margin" w:xAlign="right" w:y="-984"/>
      <w:rPr>
        <w:rStyle w:val="Numerstrony"/>
        <w:color w:val="00695A"/>
      </w:rPr>
    </w:pPr>
    <w:r w:rsidRPr="00EB63C3">
      <w:rPr>
        <w:rStyle w:val="Numerstrony"/>
        <w:color w:val="00695A"/>
      </w:rPr>
      <w:fldChar w:fldCharType="begin"/>
    </w:r>
    <w:r w:rsidRPr="00EB63C3">
      <w:rPr>
        <w:rStyle w:val="Numerstrony"/>
        <w:color w:val="00695A"/>
      </w:rPr>
      <w:instrText xml:space="preserve">PAGE  </w:instrText>
    </w:r>
    <w:r w:rsidRPr="00EB63C3">
      <w:rPr>
        <w:rStyle w:val="Numerstrony"/>
        <w:color w:val="00695A"/>
      </w:rPr>
      <w:fldChar w:fldCharType="separate"/>
    </w:r>
    <w:r w:rsidR="00BE69E2">
      <w:rPr>
        <w:rStyle w:val="Numerstrony"/>
        <w:noProof/>
        <w:color w:val="00695A"/>
      </w:rPr>
      <w:t>2</w:t>
    </w:r>
    <w:r w:rsidRPr="00EB63C3">
      <w:rPr>
        <w:rStyle w:val="Numerstrony"/>
        <w:color w:val="00695A"/>
      </w:rPr>
      <w:fldChar w:fldCharType="end"/>
    </w:r>
  </w:p>
  <w:p w14:paraId="63D0DCA5" w14:textId="0C73D0E1" w:rsidR="00E72AD4" w:rsidRPr="00EB63C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00695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4C765FFB">
          <wp:simplePos x="0" y="0"/>
          <wp:positionH relativeFrom="page">
            <wp:posOffset>0</wp:posOffset>
          </wp:positionH>
          <wp:positionV relativeFrom="paragraph">
            <wp:posOffset>-396240</wp:posOffset>
          </wp:positionV>
          <wp:extent cx="7955797" cy="2273543"/>
          <wp:effectExtent l="0" t="0" r="0" b="0"/>
          <wp:wrapNone/>
          <wp:docPr id="488036274" name="Obraz 488036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7AE0"/>
    <w:multiLevelType w:val="hybridMultilevel"/>
    <w:tmpl w:val="509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80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00906"/>
    <w:rsid w:val="00006979"/>
    <w:rsid w:val="000108F4"/>
    <w:rsid w:val="00014FE6"/>
    <w:rsid w:val="000241E1"/>
    <w:rsid w:val="00030235"/>
    <w:rsid w:val="00036595"/>
    <w:rsid w:val="00041144"/>
    <w:rsid w:val="00052D56"/>
    <w:rsid w:val="00052D95"/>
    <w:rsid w:val="00070B1D"/>
    <w:rsid w:val="000B3864"/>
    <w:rsid w:val="000D7656"/>
    <w:rsid w:val="000F5176"/>
    <w:rsid w:val="00100733"/>
    <w:rsid w:val="00110FCC"/>
    <w:rsid w:val="00127D63"/>
    <w:rsid w:val="00146CD6"/>
    <w:rsid w:val="001602A3"/>
    <w:rsid w:val="001615F0"/>
    <w:rsid w:val="00171A8C"/>
    <w:rsid w:val="00175597"/>
    <w:rsid w:val="001765DE"/>
    <w:rsid w:val="001A5877"/>
    <w:rsid w:val="001B5A41"/>
    <w:rsid w:val="001E6787"/>
    <w:rsid w:val="001E79D8"/>
    <w:rsid w:val="00214C7B"/>
    <w:rsid w:val="00214C86"/>
    <w:rsid w:val="00217270"/>
    <w:rsid w:val="00226CF8"/>
    <w:rsid w:val="0023062A"/>
    <w:rsid w:val="00231F8F"/>
    <w:rsid w:val="002377A1"/>
    <w:rsid w:val="002412EA"/>
    <w:rsid w:val="00297D73"/>
    <w:rsid w:val="002B19E9"/>
    <w:rsid w:val="002C33C6"/>
    <w:rsid w:val="002D575F"/>
    <w:rsid w:val="002F0F9D"/>
    <w:rsid w:val="002F71CA"/>
    <w:rsid w:val="00325217"/>
    <w:rsid w:val="00327030"/>
    <w:rsid w:val="003302C1"/>
    <w:rsid w:val="00340874"/>
    <w:rsid w:val="00351102"/>
    <w:rsid w:val="00383649"/>
    <w:rsid w:val="00397DEC"/>
    <w:rsid w:val="003A2A1B"/>
    <w:rsid w:val="003A3C3B"/>
    <w:rsid w:val="003A55DE"/>
    <w:rsid w:val="003A6131"/>
    <w:rsid w:val="003A7E79"/>
    <w:rsid w:val="003B00D5"/>
    <w:rsid w:val="003C62A5"/>
    <w:rsid w:val="003F43AE"/>
    <w:rsid w:val="00412223"/>
    <w:rsid w:val="00417026"/>
    <w:rsid w:val="004211FA"/>
    <w:rsid w:val="0042126E"/>
    <w:rsid w:val="00422D1F"/>
    <w:rsid w:val="00426C2E"/>
    <w:rsid w:val="00443F24"/>
    <w:rsid w:val="00451D8D"/>
    <w:rsid w:val="00455A8E"/>
    <w:rsid w:val="00463080"/>
    <w:rsid w:val="0046467B"/>
    <w:rsid w:val="00475613"/>
    <w:rsid w:val="00476364"/>
    <w:rsid w:val="004812E8"/>
    <w:rsid w:val="00487FA6"/>
    <w:rsid w:val="004C2038"/>
    <w:rsid w:val="004D718E"/>
    <w:rsid w:val="004F189D"/>
    <w:rsid w:val="004F20EE"/>
    <w:rsid w:val="005053AA"/>
    <w:rsid w:val="00507CA4"/>
    <w:rsid w:val="00510DF1"/>
    <w:rsid w:val="0053471A"/>
    <w:rsid w:val="005354C0"/>
    <w:rsid w:val="005463D5"/>
    <w:rsid w:val="00552274"/>
    <w:rsid w:val="00555105"/>
    <w:rsid w:val="005616A5"/>
    <w:rsid w:val="005630A0"/>
    <w:rsid w:val="00575841"/>
    <w:rsid w:val="005949D3"/>
    <w:rsid w:val="005A42A4"/>
    <w:rsid w:val="005B051A"/>
    <w:rsid w:val="005C3559"/>
    <w:rsid w:val="005C4E5D"/>
    <w:rsid w:val="005D65D1"/>
    <w:rsid w:val="005E115D"/>
    <w:rsid w:val="005F615D"/>
    <w:rsid w:val="006079EC"/>
    <w:rsid w:val="0061493C"/>
    <w:rsid w:val="00636822"/>
    <w:rsid w:val="0065183B"/>
    <w:rsid w:val="00672A7E"/>
    <w:rsid w:val="006A7651"/>
    <w:rsid w:val="006E5865"/>
    <w:rsid w:val="006F2B54"/>
    <w:rsid w:val="006F51CE"/>
    <w:rsid w:val="00721B62"/>
    <w:rsid w:val="00721F4A"/>
    <w:rsid w:val="00751D91"/>
    <w:rsid w:val="00756875"/>
    <w:rsid w:val="00757B3C"/>
    <w:rsid w:val="007669E1"/>
    <w:rsid w:val="00781210"/>
    <w:rsid w:val="007847D1"/>
    <w:rsid w:val="00797969"/>
    <w:rsid w:val="007C26D1"/>
    <w:rsid w:val="007D4036"/>
    <w:rsid w:val="007D650A"/>
    <w:rsid w:val="00801FA5"/>
    <w:rsid w:val="008056CB"/>
    <w:rsid w:val="00811C29"/>
    <w:rsid w:val="0082229C"/>
    <w:rsid w:val="00834862"/>
    <w:rsid w:val="00836403"/>
    <w:rsid w:val="0086095B"/>
    <w:rsid w:val="00861572"/>
    <w:rsid w:val="008829F8"/>
    <w:rsid w:val="008853B6"/>
    <w:rsid w:val="00895CD6"/>
    <w:rsid w:val="008969CD"/>
    <w:rsid w:val="008C4DF8"/>
    <w:rsid w:val="008E440E"/>
    <w:rsid w:val="008F0A66"/>
    <w:rsid w:val="0092408F"/>
    <w:rsid w:val="00927D4A"/>
    <w:rsid w:val="009373FC"/>
    <w:rsid w:val="00941BF9"/>
    <w:rsid w:val="00957BE7"/>
    <w:rsid w:val="00976429"/>
    <w:rsid w:val="009A0B90"/>
    <w:rsid w:val="009A4481"/>
    <w:rsid w:val="009A6869"/>
    <w:rsid w:val="009B6825"/>
    <w:rsid w:val="009B7171"/>
    <w:rsid w:val="009D0C43"/>
    <w:rsid w:val="009D439B"/>
    <w:rsid w:val="009D59A1"/>
    <w:rsid w:val="009F0938"/>
    <w:rsid w:val="009F5A43"/>
    <w:rsid w:val="009F75A7"/>
    <w:rsid w:val="00A07241"/>
    <w:rsid w:val="00A1656F"/>
    <w:rsid w:val="00A21268"/>
    <w:rsid w:val="00A23789"/>
    <w:rsid w:val="00A26A6F"/>
    <w:rsid w:val="00A3017D"/>
    <w:rsid w:val="00A410C9"/>
    <w:rsid w:val="00A606C8"/>
    <w:rsid w:val="00A60A5F"/>
    <w:rsid w:val="00A731BD"/>
    <w:rsid w:val="00AD0C14"/>
    <w:rsid w:val="00AD7D7D"/>
    <w:rsid w:val="00AE688C"/>
    <w:rsid w:val="00AF38B6"/>
    <w:rsid w:val="00B0665C"/>
    <w:rsid w:val="00B07E8B"/>
    <w:rsid w:val="00B47094"/>
    <w:rsid w:val="00B4753A"/>
    <w:rsid w:val="00B60FF2"/>
    <w:rsid w:val="00B725BA"/>
    <w:rsid w:val="00B76A95"/>
    <w:rsid w:val="00B929C3"/>
    <w:rsid w:val="00B96AEB"/>
    <w:rsid w:val="00BB2960"/>
    <w:rsid w:val="00BB2CAD"/>
    <w:rsid w:val="00BC4829"/>
    <w:rsid w:val="00BD3897"/>
    <w:rsid w:val="00BE69E2"/>
    <w:rsid w:val="00BF45E0"/>
    <w:rsid w:val="00C04064"/>
    <w:rsid w:val="00C12582"/>
    <w:rsid w:val="00C36B89"/>
    <w:rsid w:val="00C51099"/>
    <w:rsid w:val="00C550F8"/>
    <w:rsid w:val="00C614DA"/>
    <w:rsid w:val="00C72B2B"/>
    <w:rsid w:val="00C819D6"/>
    <w:rsid w:val="00C91CF4"/>
    <w:rsid w:val="00CB4853"/>
    <w:rsid w:val="00CC2FF3"/>
    <w:rsid w:val="00CC4017"/>
    <w:rsid w:val="00CE539E"/>
    <w:rsid w:val="00CF1DA8"/>
    <w:rsid w:val="00CF34F1"/>
    <w:rsid w:val="00D0379A"/>
    <w:rsid w:val="00D04F47"/>
    <w:rsid w:val="00D21545"/>
    <w:rsid w:val="00D2764B"/>
    <w:rsid w:val="00D45F05"/>
    <w:rsid w:val="00D614BB"/>
    <w:rsid w:val="00D74A44"/>
    <w:rsid w:val="00D81D34"/>
    <w:rsid w:val="00D90196"/>
    <w:rsid w:val="00DA2566"/>
    <w:rsid w:val="00DB0D16"/>
    <w:rsid w:val="00DB45C3"/>
    <w:rsid w:val="00DB49B7"/>
    <w:rsid w:val="00DC76BA"/>
    <w:rsid w:val="00DD418B"/>
    <w:rsid w:val="00E06CC5"/>
    <w:rsid w:val="00E13E94"/>
    <w:rsid w:val="00E5410D"/>
    <w:rsid w:val="00E559C4"/>
    <w:rsid w:val="00E6576E"/>
    <w:rsid w:val="00E72AD4"/>
    <w:rsid w:val="00E84783"/>
    <w:rsid w:val="00EB63C3"/>
    <w:rsid w:val="00EC1862"/>
    <w:rsid w:val="00ED1047"/>
    <w:rsid w:val="00EE20B2"/>
    <w:rsid w:val="00EE41EC"/>
    <w:rsid w:val="00F0061E"/>
    <w:rsid w:val="00F02071"/>
    <w:rsid w:val="00F11CAE"/>
    <w:rsid w:val="00F1481D"/>
    <w:rsid w:val="00F170F5"/>
    <w:rsid w:val="00F46D13"/>
    <w:rsid w:val="00F628FD"/>
    <w:rsid w:val="00F66F1B"/>
    <w:rsid w:val="00F83C41"/>
    <w:rsid w:val="00F91446"/>
    <w:rsid w:val="00FA5CDE"/>
    <w:rsid w:val="00FB2213"/>
    <w:rsid w:val="00FB395F"/>
    <w:rsid w:val="00FC1FBB"/>
    <w:rsid w:val="00FC3448"/>
    <w:rsid w:val="00FC478F"/>
    <w:rsid w:val="00FD3D03"/>
    <w:rsid w:val="00FE5981"/>
    <w:rsid w:val="00FF382A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docId w15:val="{69A592FF-D1EE-4AA0-A981-04A54654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F4A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4A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21F4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4A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dzfilhist.uni.lodz.pl/procedu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8620-25E1-4EC0-8CC1-848A266C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Kamila Starczewska</cp:lastModifiedBy>
  <cp:revision>8</cp:revision>
  <cp:lastPrinted>2026-01-30T10:29:00Z</cp:lastPrinted>
  <dcterms:created xsi:type="dcterms:W3CDTF">2026-05-25T09:38:00Z</dcterms:created>
  <dcterms:modified xsi:type="dcterms:W3CDTF">2026-05-27T12:07:00Z</dcterms:modified>
</cp:coreProperties>
</file>